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421" w:type="dxa"/>
        <w:tblLayout w:type="fixed"/>
        <w:tblLook w:val="04A0"/>
      </w:tblPr>
      <w:tblGrid>
        <w:gridCol w:w="892"/>
        <w:gridCol w:w="2477"/>
        <w:gridCol w:w="7052"/>
      </w:tblGrid>
      <w:tr w:rsidR="00623EE1" w:rsidTr="00905F32">
        <w:tc>
          <w:tcPr>
            <w:tcW w:w="10421" w:type="dxa"/>
            <w:gridSpan w:val="3"/>
            <w:tcBorders>
              <w:top w:val="nil"/>
              <w:left w:val="nil"/>
              <w:right w:val="nil"/>
            </w:tcBorders>
          </w:tcPr>
          <w:p w:rsidR="00623EE1" w:rsidRDefault="00623EE1" w:rsidP="00F77FF2">
            <w:pPr>
              <w:spacing w:line="230" w:lineRule="auto"/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публичного сервитута</w:t>
            </w:r>
          </w:p>
          <w:p w:rsidR="00032448" w:rsidRPr="00F77FF2" w:rsidRDefault="006659FA" w:rsidP="00827838">
            <w:pPr>
              <w:spacing w:line="230" w:lineRule="auto"/>
              <w:jc w:val="center"/>
              <w:rPr>
                <w:rFonts w:eastAsiaTheme="minorEastAsia"/>
                <w:u w:val="single"/>
              </w:rPr>
            </w:pPr>
            <w:r w:rsidRPr="00032448">
              <w:rPr>
                <w:u w:val="single"/>
              </w:rPr>
              <w:t xml:space="preserve">для эксплуатации </w:t>
            </w:r>
            <w:r w:rsidR="007E5D80">
              <w:rPr>
                <w:rFonts w:eastAsiaTheme="minorEastAsia"/>
                <w:u w:val="single"/>
              </w:rPr>
              <w:t>объекта</w:t>
            </w:r>
            <w:r w:rsidRPr="00032448">
              <w:rPr>
                <w:u w:val="single"/>
              </w:rPr>
              <w:t xml:space="preserve"> </w:t>
            </w:r>
            <w:proofErr w:type="gramStart"/>
            <w:r w:rsidR="008A7BA2" w:rsidRPr="008A7BA2">
              <w:rPr>
                <w:u w:val="single"/>
              </w:rPr>
              <w:t>ВЛ</w:t>
            </w:r>
            <w:proofErr w:type="gramEnd"/>
            <w:r w:rsidR="008A7BA2" w:rsidRPr="008A7BA2">
              <w:rPr>
                <w:u w:val="single"/>
              </w:rPr>
              <w:t xml:space="preserve"> 110 кВ Р1-Р33-Р3-Р12</w:t>
            </w:r>
          </w:p>
        </w:tc>
      </w:tr>
      <w:tr w:rsidR="00623EE1" w:rsidTr="00905F32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>Уполномоченный орган, которым рассматривается ходатайство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об установлении публичного сервитута – </w:t>
            </w:r>
          </w:p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Департамент </w:t>
            </w:r>
            <w:proofErr w:type="spellStart"/>
            <w:r w:rsidRPr="00623EE1">
              <w:t>имущественно-земельных</w:t>
            </w:r>
            <w:proofErr w:type="spellEnd"/>
            <w:r w:rsidRPr="00623EE1">
              <w:t xml:space="preserve"> отношений города Ростова-на-Дону</w:t>
            </w:r>
          </w:p>
        </w:tc>
      </w:tr>
      <w:tr w:rsidR="00623EE1" w:rsidTr="00905F32">
        <w:tc>
          <w:tcPr>
            <w:tcW w:w="10421" w:type="dxa"/>
            <w:gridSpan w:val="3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Цель установления публичного сервитута – </w:t>
            </w:r>
          </w:p>
          <w:p w:rsidR="00623EE1" w:rsidRPr="002660DA" w:rsidRDefault="00623EE1" w:rsidP="00827838">
            <w:pPr>
              <w:spacing w:line="230" w:lineRule="auto"/>
              <w:jc w:val="center"/>
              <w:rPr>
                <w:rFonts w:eastAsiaTheme="minorEastAsia"/>
              </w:rPr>
            </w:pPr>
            <w:r w:rsidRPr="00623EE1">
              <w:rPr>
                <w:rFonts w:eastAsiaTheme="minorEastAsia"/>
              </w:rPr>
              <w:t xml:space="preserve">эксплуатация </w:t>
            </w:r>
            <w:r w:rsidR="002660DA">
              <w:rPr>
                <w:rFonts w:eastAsiaTheme="minorEastAsia"/>
              </w:rPr>
              <w:t>воздушной линии электропередачи</w:t>
            </w:r>
            <w:r w:rsidR="00B9045E">
              <w:rPr>
                <w:rFonts w:eastAsiaTheme="minorEastAsia"/>
              </w:rPr>
              <w:t xml:space="preserve"> </w:t>
            </w:r>
            <w:r w:rsidR="00CE3282">
              <w:rPr>
                <w:rFonts w:eastAsiaTheme="minorEastAsia"/>
              </w:rPr>
              <w:t xml:space="preserve">местного значения </w:t>
            </w:r>
            <w:proofErr w:type="gramStart"/>
            <w:r w:rsidR="008A7BA2" w:rsidRPr="008A7BA2">
              <w:t>ВЛ</w:t>
            </w:r>
            <w:proofErr w:type="gramEnd"/>
            <w:r w:rsidR="008A7BA2" w:rsidRPr="008A7BA2">
              <w:t xml:space="preserve"> 110 кВ Р1-Р33-Р3-Р12</w:t>
            </w:r>
          </w:p>
        </w:tc>
      </w:tr>
      <w:tr w:rsidR="00623EE1" w:rsidTr="00905F32">
        <w:tc>
          <w:tcPr>
            <w:tcW w:w="892" w:type="dxa"/>
            <w:vAlign w:val="center"/>
          </w:tcPr>
          <w:p w:rsidR="00623EE1" w:rsidRPr="00623EE1" w:rsidRDefault="00623EE1" w:rsidP="00F77FF2">
            <w:pPr>
              <w:spacing w:line="230" w:lineRule="auto"/>
              <w:jc w:val="center"/>
            </w:pPr>
            <w:r w:rsidRPr="00623EE1">
              <w:t xml:space="preserve">№ </w:t>
            </w:r>
            <w:proofErr w:type="spellStart"/>
            <w:proofErr w:type="gramStart"/>
            <w:r w:rsidRPr="00623EE1">
              <w:t>п</w:t>
            </w:r>
            <w:proofErr w:type="spellEnd"/>
            <w:proofErr w:type="gramEnd"/>
            <w:r w:rsidRPr="00623EE1">
              <w:t>/</w:t>
            </w:r>
            <w:proofErr w:type="spellStart"/>
            <w:r w:rsidRPr="00623EE1">
              <w:t>п</w:t>
            </w:r>
            <w:proofErr w:type="spellEnd"/>
          </w:p>
        </w:tc>
        <w:tc>
          <w:tcPr>
            <w:tcW w:w="9529" w:type="dxa"/>
            <w:gridSpan w:val="2"/>
          </w:tcPr>
          <w:p w:rsidR="00623EE1" w:rsidRPr="00032448" w:rsidRDefault="00623EE1" w:rsidP="00F77FF2">
            <w:pPr>
              <w:spacing w:line="230" w:lineRule="auto"/>
              <w:jc w:val="center"/>
              <w:rPr>
                <w:spacing w:val="-4"/>
              </w:rPr>
            </w:pPr>
            <w:r w:rsidRPr="00032448">
              <w:rPr>
                <w:spacing w:val="-4"/>
              </w:rPr>
              <w:t>Кадастровые номера земельных участков, в отношении которых испрашивается публичный сервитут, и границы которых внесены в Единый государственный реестр недвижимости</w:t>
            </w:r>
          </w:p>
        </w:tc>
      </w:tr>
      <w:tr w:rsidR="008A7BA2" w:rsidRPr="000003F1" w:rsidTr="0049320F">
        <w:trPr>
          <w:trHeight w:val="70"/>
        </w:trPr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61:44:0051212:64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обл.,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Ростов-на-Дону, р-н Ленинский,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ул. Саратовская, 40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61:44:0051212:90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Ростов-на-Дону, р-н Ленинский,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ул. Саратовская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61:44:0050237:11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13.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61:44:0050237:3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5.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61:44:0051057:23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128.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61:44:0050422:45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Гвардейский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7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61:44:0050294:68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Гвардейский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75.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8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61:44:0051057:77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обл., г Ростов-на-Дону, пер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Гвардейский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36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9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61:44:0050242:10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Ростов-на-Дону, ул. Раевского, 7.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10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61:44:0051101:16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Курская, 18-б.</w:t>
            </w:r>
          </w:p>
        </w:tc>
      </w:tr>
      <w:tr w:rsidR="008A7BA2" w:rsidRPr="000003F1" w:rsidTr="0049320F">
        <w:tc>
          <w:tcPr>
            <w:tcW w:w="892" w:type="dxa"/>
            <w:vAlign w:val="center"/>
          </w:tcPr>
          <w:p w:rsidR="008A7BA2" w:rsidRPr="0049320F" w:rsidRDefault="008A7BA2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11</w:t>
            </w:r>
          </w:p>
        </w:tc>
        <w:tc>
          <w:tcPr>
            <w:tcW w:w="2477" w:type="dxa"/>
            <w:vAlign w:val="center"/>
          </w:tcPr>
          <w:p w:rsidR="008A7BA2" w:rsidRPr="0049320F" w:rsidRDefault="008A7BA2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61:44:0050237:9</w:t>
            </w:r>
          </w:p>
        </w:tc>
        <w:tc>
          <w:tcPr>
            <w:tcW w:w="7052" w:type="dxa"/>
            <w:vAlign w:val="center"/>
          </w:tcPr>
          <w:p w:rsidR="008A7BA2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15 "а".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12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61:44:0050242:26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Раевского, № 5.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13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61:44:0050237:6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7.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14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61:44:0000000:340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Ростовская обл., г. Ростов-на-Дону, Ленинский район, ул. Пестеля - ул. 12 Февраля.</w:t>
            </w:r>
            <w:proofErr w:type="gramEnd"/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15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61:44:0000000:1106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Раевского, 1б.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16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61:44:0050242:86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Ростовская обл., г. Ростов-на-Дону, р-н Ленинский, ул. Раевского, 11б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17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61:44:0050139:9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</w:t>
            </w:r>
            <w:r w:rsidRPr="0049320F">
              <w:rPr>
                <w:rFonts w:eastAsia="Times New Roman"/>
                <w:color w:val="000000" w:themeColor="text1"/>
              </w:rPr>
              <w:lastRenderedPageBreak/>
              <w:t>расположенного в границах участка. Почтовый адрес ориентира: Ростовская обл., г. Ростов-на-Дону, 2-й переулок, 71/60.</w:t>
            </w:r>
          </w:p>
        </w:tc>
      </w:tr>
      <w:tr w:rsidR="004273CC" w:rsidRPr="000003F1" w:rsidTr="0049320F">
        <w:trPr>
          <w:trHeight w:val="391"/>
        </w:trPr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lastRenderedPageBreak/>
              <w:t>18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61:44:0040203:463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Ростов-на-Дону, город Ростов-на-Дону, переулок Автобусный, земельный участок 2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19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61:44:0051212:63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Ростов-на-Дону, город Ростов-на-Дону, улица Тамбовская, земельный участок 30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/А</w:t>
            </w:r>
            <w:proofErr w:type="gramEnd"/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20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61:44:0000000:172098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. Ростов-на-Дону, ул. Нансена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21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61:44:0000000:172104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. Ростов-на-Дону, ул. Зоологическая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22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61:44:0000000:154317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Ростовская обл., г. Ростов-на-Дону, р-н Ленинский, от створа ул.12-го Февраля до самотечного коллектора в створе ШС-2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23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61:44:0040411:30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335.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24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61:44:0040411:29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Катаева, 376/115.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25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61:44:0040411:26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337.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26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61:44:0040211:2</w:t>
            </w:r>
            <w:r w:rsidRPr="0049320F">
              <w:rPr>
                <w:rFonts w:eastAsia="Times New Roman"/>
                <w:color w:val="000000" w:themeColor="text1"/>
              </w:rPr>
              <w:tab/>
              <w:t>.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Кировский район,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пл. Химиков.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27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61:44:0040207:11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123.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28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61:44:0040206:330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. Ростов-на-Дону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29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61:44:0040206:328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обл., г. Ростов-на-Дону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30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61:44:0040206:114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Ростов-на-Дону, город Ростов-на-Дону, проспект Театральный, земельный участок 127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31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61:44:0040206:113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Ростов-на-Дону, город Ростов-на-Дону, проспект Театральный, земельный участок 127а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32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61:44:0040202:8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Уфимский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20/142.</w:t>
            </w:r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33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61:44:0040202:319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Уфимский</w:t>
            </w:r>
            <w:proofErr w:type="gramEnd"/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34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61:44:0040202:318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Уфимский</w:t>
            </w:r>
            <w:proofErr w:type="gramEnd"/>
          </w:p>
        </w:tc>
      </w:tr>
      <w:tr w:rsidR="004273CC" w:rsidRPr="000003F1" w:rsidTr="0049320F">
        <w:tc>
          <w:tcPr>
            <w:tcW w:w="892" w:type="dxa"/>
            <w:vAlign w:val="center"/>
          </w:tcPr>
          <w:p w:rsidR="004273CC" w:rsidRPr="0049320F" w:rsidRDefault="004273CC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35</w:t>
            </w:r>
          </w:p>
        </w:tc>
        <w:tc>
          <w:tcPr>
            <w:tcW w:w="2477" w:type="dxa"/>
            <w:vAlign w:val="center"/>
          </w:tcPr>
          <w:p w:rsidR="004273CC" w:rsidRPr="0049320F" w:rsidRDefault="004273CC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61:44:0040201:21</w:t>
            </w:r>
          </w:p>
        </w:tc>
        <w:tc>
          <w:tcPr>
            <w:tcW w:w="7052" w:type="dxa"/>
            <w:vAlign w:val="center"/>
          </w:tcPr>
          <w:p w:rsidR="004273CC" w:rsidRPr="0049320F" w:rsidRDefault="004273CC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Уфимский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11/5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36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61:44:0031806:407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Российская Федерация,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. Ростов-на-Дону, Пролетарский район,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Театральный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37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61:44:0031806:40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обл. Ростовская,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62а/207а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38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61:44:0031806:39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г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62 "а"/207 "а"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39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61:44:0031806:31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62в.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40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61:44:0031806:30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</w:t>
            </w:r>
            <w:r w:rsidRPr="0049320F">
              <w:rPr>
                <w:rFonts w:eastAsia="Times New Roman"/>
                <w:color w:val="000000" w:themeColor="text1"/>
              </w:rPr>
              <w:lastRenderedPageBreak/>
              <w:t xml:space="preserve">расположенного в границах участка. Почтовый адрес ориентира: Ростовская обл.,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62в.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lastRenderedPageBreak/>
              <w:t>41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61:44:0031806:13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64.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42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61:44:0031803:381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г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60б/341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43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61:44:0031702:7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54/1-а.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44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61:44:0031702:2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374.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45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61:44:0000000:155880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proofErr w:type="gramStart"/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г. Ростов-на-Дону, Октябрьский район,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ул. Нансена (северная сторона) ул. Зоологическая - просп. Михаила Нагибина</w:t>
            </w:r>
            <w:proofErr w:type="gramEnd"/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46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61:44:0000000:173920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Российская Федерация, 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. Ростов-на-Дону,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р-н Ленинский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47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61:44:0051209:587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"Город Ростов-на-Дону", город Ростов-на-Дону, улица Зоологическая, земельный участок 26г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48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61:44:0050422:1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Гвардейский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, 2/51,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Доломановский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>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49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61:44:0040411:28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пр-кт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Театральный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113.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50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61:44:0040411:27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Варфоломеева, 339/109.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51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61:44:0040409:6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Ростовская обл., г. Ростов-на-Дону, ул. Катаева, 421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52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61:44:0031702:1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Энергетиков, 8.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53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61:44:0000000:954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Черепахина, 346.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54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61:44:0000000:228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установлено относительно ориентира, расположенного в границах участка. Почтовый адрес ориентира: Ростовская обл., г. Ростов-на-Дону, ул.12-го Февраля,1 "а".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55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61:44:0000000:921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Псковский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9б.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56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61:44:0000000:920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Псковский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9в.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57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61:44:0050237:7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17а.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58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61:44:0050237:8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Курганная, 17.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59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61:44:0050294:6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</w:t>
            </w:r>
            <w:r w:rsidRPr="0049320F">
              <w:rPr>
                <w:rFonts w:eastAsia="Times New Roman"/>
                <w:color w:val="000000" w:themeColor="text1"/>
              </w:rPr>
              <w:lastRenderedPageBreak/>
              <w:t>расположенного в границах участка. Почтовый адрес ориентира: Ростовская обл., г. Ростов-на-Дону, ул. Зенитчиков, 35"а".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lastRenderedPageBreak/>
              <w:t>60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61:44:0050269:183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Ростовская обл</w:t>
            </w:r>
            <w:r w:rsidR="00D6308C" w:rsidRPr="0049320F">
              <w:rPr>
                <w:rFonts w:eastAsia="Times New Roman"/>
                <w:color w:val="000000" w:themeColor="text1"/>
              </w:rPr>
              <w:t>.</w:t>
            </w:r>
            <w:r w:rsidRPr="0049320F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Ростов-на-Дону, р-н Ленинский, ул. 12-го Февраля, № 85/56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61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61:44:0050269:182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Ростовская обл</w:t>
            </w:r>
            <w:r w:rsidR="00D6308C" w:rsidRPr="0049320F">
              <w:rPr>
                <w:rFonts w:eastAsia="Times New Roman"/>
                <w:color w:val="000000" w:themeColor="text1"/>
              </w:rPr>
              <w:t>.</w:t>
            </w:r>
            <w:r w:rsidRPr="0049320F">
              <w:rPr>
                <w:rFonts w:eastAsia="Times New Roman"/>
                <w:color w:val="000000" w:themeColor="text1"/>
              </w:rPr>
              <w:t xml:space="preserve">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Ростов-на-Дону, р-н Ленинский, ул. 12-го Февраля, № 87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62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61:44:0050422:35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Гвардейский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4 а.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63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61:44:0051057:67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Ленинский район,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пл. Гвардейская.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64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61:44:0051057:20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Ленинский район,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ул. Варфоломеева, 128.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65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61:44:0051057:78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. Ростов-на-Дону, Ленинский район,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пер. Гвардейский, 36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66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61:44:0051212:62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Российская Федерация, Ростовская область, городской округ город Ростов-на-Дону, город Ростов-на-Дону, улица Саратовская, земельный участок 40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/Б</w:t>
            </w:r>
            <w:proofErr w:type="gramEnd"/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67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61:44:0051209:260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Ростовская обл</w:t>
            </w:r>
            <w:r w:rsidR="00D6308C" w:rsidRPr="0049320F">
              <w:rPr>
                <w:rFonts w:eastAsia="Times New Roman"/>
                <w:color w:val="000000" w:themeColor="text1"/>
              </w:rPr>
              <w:t>.</w:t>
            </w:r>
            <w:r w:rsidRPr="0049320F">
              <w:rPr>
                <w:rFonts w:eastAsia="Times New Roman"/>
                <w:color w:val="000000" w:themeColor="text1"/>
              </w:rPr>
              <w:t xml:space="preserve">, г Ростов-на-Дону, </w:t>
            </w:r>
            <w:proofErr w:type="spellStart"/>
            <w:proofErr w:type="gramStart"/>
            <w:r w:rsidRPr="0049320F">
              <w:rPr>
                <w:rFonts w:eastAsia="Times New Roman"/>
                <w:color w:val="000000" w:themeColor="text1"/>
              </w:rPr>
              <w:t>ул</w:t>
            </w:r>
            <w:proofErr w:type="spellEnd"/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Саратовская, 1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68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61:44:0051212:89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 Ростов-на-Дону, р-н Ленинский,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>ул. Саратовская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8A7BA2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69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61:44:0000000:1285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</w:t>
            </w:r>
            <w:proofErr w:type="spellStart"/>
            <w:proofErr w:type="gramStart"/>
            <w:r w:rsidRPr="0049320F">
              <w:rPr>
                <w:rFonts w:eastAsia="Times New Roman"/>
                <w:color w:val="000000" w:themeColor="text1"/>
              </w:rPr>
              <w:t>обл</w:t>
            </w:r>
            <w:proofErr w:type="spellEnd"/>
            <w:proofErr w:type="gramEnd"/>
            <w:r w:rsidRPr="0049320F">
              <w:rPr>
                <w:rFonts w:eastAsia="Times New Roman"/>
                <w:color w:val="000000" w:themeColor="text1"/>
              </w:rPr>
              <w:t>, г Ростов-на-Дону, ул. Раевского, 1а.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5715F0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70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61:44:0050294:320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proofErr w:type="gramStart"/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г Ростов-на-Дону, ул. Локомотивная,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 xml:space="preserve">пер.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Старочеркасский</w:t>
            </w:r>
            <w:proofErr w:type="spellEnd"/>
            <w:r w:rsidRPr="0049320F">
              <w:rPr>
                <w:rFonts w:eastAsia="Times New Roman"/>
                <w:color w:val="000000" w:themeColor="text1"/>
              </w:rPr>
              <w:t xml:space="preserve">, ул. Зоологическая, ул. 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 xml:space="preserve">Футбольная, </w:t>
            </w:r>
            <w:r w:rsidR="004F3BF4">
              <w:rPr>
                <w:rFonts w:eastAsia="Times New Roman"/>
                <w:color w:val="000000" w:themeColor="text1"/>
              </w:rPr>
              <w:br/>
            </w:r>
            <w:r w:rsidRPr="0049320F">
              <w:rPr>
                <w:rFonts w:eastAsia="Times New Roman"/>
                <w:color w:val="000000" w:themeColor="text1"/>
              </w:rPr>
              <w:t xml:space="preserve">ул.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 xml:space="preserve">Саратовская, ул. Липецкая, ул. Тамбовская, пер. Воронежский, ул. Курская, ул. Менделеева, ул. </w:t>
            </w:r>
            <w:proofErr w:type="spellStart"/>
            <w:r w:rsidRPr="0049320F">
              <w:rPr>
                <w:rFonts w:eastAsia="Times New Roman"/>
                <w:color w:val="000000" w:themeColor="text1"/>
              </w:rPr>
              <w:t>Песчанная</w:t>
            </w:r>
            <w:proofErr w:type="spellEnd"/>
            <w:proofErr w:type="gramEnd"/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5715F0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71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61:44:0050294:5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Местоположение установлено относительно ориентира, расположенного в границах участка. Почтовый адрес ориентира: Ростовская обл., г. Ростов-на-Дону, пер.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Гвардейский</w:t>
            </w:r>
            <w:proofErr w:type="gramEnd"/>
            <w:r w:rsidRPr="0049320F">
              <w:rPr>
                <w:rFonts w:eastAsia="Times New Roman"/>
                <w:color w:val="000000" w:themeColor="text1"/>
              </w:rPr>
              <w:t>, 73 "а".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5715F0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72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61:44:0040444:33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F3BF4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Местоположение установлено относительно ориентира, расположенного в границах участка. Почтовый адрес ориентира: Ростовская обл., г. Ростов-на-Дону, ул. Катаева, 376.</w:t>
            </w:r>
          </w:p>
        </w:tc>
      </w:tr>
      <w:tr w:rsidR="008736DB" w:rsidRPr="000003F1" w:rsidTr="0049320F">
        <w:tc>
          <w:tcPr>
            <w:tcW w:w="892" w:type="dxa"/>
            <w:vAlign w:val="center"/>
          </w:tcPr>
          <w:p w:rsidR="008736DB" w:rsidRPr="0049320F" w:rsidRDefault="008736DB" w:rsidP="005715F0">
            <w:pPr>
              <w:spacing w:line="230" w:lineRule="auto"/>
              <w:jc w:val="center"/>
              <w:rPr>
                <w:iCs/>
              </w:rPr>
            </w:pPr>
            <w:r w:rsidRPr="0049320F">
              <w:rPr>
                <w:iCs/>
              </w:rPr>
              <w:t>73</w:t>
            </w:r>
          </w:p>
        </w:tc>
        <w:tc>
          <w:tcPr>
            <w:tcW w:w="2477" w:type="dxa"/>
            <w:vAlign w:val="center"/>
          </w:tcPr>
          <w:p w:rsidR="008736DB" w:rsidRPr="0049320F" w:rsidRDefault="008736DB" w:rsidP="0049320F">
            <w:pPr>
              <w:jc w:val="center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>61:44:0050237:78</w:t>
            </w:r>
          </w:p>
        </w:tc>
        <w:tc>
          <w:tcPr>
            <w:tcW w:w="7052" w:type="dxa"/>
            <w:vAlign w:val="center"/>
          </w:tcPr>
          <w:p w:rsidR="008736DB" w:rsidRPr="0049320F" w:rsidRDefault="008736DB" w:rsidP="0049320F">
            <w:pPr>
              <w:jc w:val="both"/>
              <w:rPr>
                <w:rFonts w:eastAsia="Times New Roman"/>
                <w:color w:val="000000" w:themeColor="text1"/>
              </w:rPr>
            </w:pPr>
            <w:r w:rsidRPr="0049320F">
              <w:rPr>
                <w:rFonts w:eastAsia="Times New Roman"/>
                <w:color w:val="000000" w:themeColor="text1"/>
              </w:rPr>
              <w:t xml:space="preserve">Ростовская область, </w:t>
            </w:r>
            <w:proofErr w:type="gramStart"/>
            <w:r w:rsidRPr="0049320F">
              <w:rPr>
                <w:rFonts w:eastAsia="Times New Roman"/>
                <w:color w:val="000000" w:themeColor="text1"/>
              </w:rPr>
              <w:t>г</w:t>
            </w:r>
            <w:proofErr w:type="gramEnd"/>
            <w:r w:rsidR="0049320F" w:rsidRPr="0049320F">
              <w:rPr>
                <w:rFonts w:eastAsia="Times New Roman"/>
                <w:color w:val="000000" w:themeColor="text1"/>
              </w:rPr>
              <w:t>.</w:t>
            </w:r>
            <w:r w:rsidRPr="0049320F">
              <w:rPr>
                <w:rFonts w:eastAsia="Times New Roman"/>
                <w:color w:val="000000" w:themeColor="text1"/>
              </w:rPr>
              <w:t xml:space="preserve"> Ростов-на-Дону, ул. Курганная, д</w:t>
            </w:r>
            <w:r w:rsidR="0049320F" w:rsidRPr="0049320F">
              <w:rPr>
                <w:rFonts w:eastAsia="Times New Roman"/>
                <w:color w:val="000000" w:themeColor="text1"/>
              </w:rPr>
              <w:t>.</w:t>
            </w:r>
            <w:r w:rsidRPr="0049320F">
              <w:rPr>
                <w:rFonts w:eastAsia="Times New Roman"/>
                <w:color w:val="000000" w:themeColor="text1"/>
              </w:rPr>
              <w:t xml:space="preserve"> 15</w:t>
            </w:r>
          </w:p>
        </w:tc>
      </w:tr>
      <w:tr w:rsidR="00905F32" w:rsidTr="00905F32">
        <w:tc>
          <w:tcPr>
            <w:tcW w:w="10421" w:type="dxa"/>
            <w:gridSpan w:val="3"/>
            <w:vAlign w:val="center"/>
          </w:tcPr>
          <w:p w:rsidR="00905F32" w:rsidRDefault="00905F32" w:rsidP="00F77FF2">
            <w:pPr>
              <w:spacing w:line="230" w:lineRule="auto"/>
              <w:jc w:val="center"/>
            </w:pPr>
            <w:r w:rsidRPr="00623EE1">
              <w:t xml:space="preserve">Заинтересованные лица могут ознакомиться с поступившим ходатайством </w:t>
            </w:r>
            <w:r w:rsidRPr="00623EE1">
              <w:br/>
              <w:t xml:space="preserve">об установлении публичного сервитута и прилагаемым к нему описанием местоположения границ публичного сервитута, </w:t>
            </w:r>
            <w:r>
              <w:t xml:space="preserve">подать заявление об учете прав </w:t>
            </w:r>
            <w:r w:rsidRPr="00623EE1">
              <w:t xml:space="preserve">на земельные участки </w:t>
            </w:r>
          </w:p>
          <w:p w:rsidR="00905F32" w:rsidRDefault="00905F32" w:rsidP="00F77FF2">
            <w:pPr>
              <w:spacing w:line="230" w:lineRule="auto"/>
              <w:jc w:val="center"/>
            </w:pPr>
            <w:r w:rsidRPr="00623EE1">
              <w:rPr>
                <w:b/>
              </w:rPr>
              <w:t xml:space="preserve">в срок с </w:t>
            </w:r>
            <w:r>
              <w:rPr>
                <w:b/>
              </w:rPr>
              <w:t>05.03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rPr>
                <w:b/>
              </w:rPr>
              <w:t xml:space="preserve"> по </w:t>
            </w:r>
            <w:r>
              <w:rPr>
                <w:b/>
              </w:rPr>
              <w:t>20.03</w:t>
            </w:r>
            <w:r w:rsidRPr="00623EE1">
              <w:rPr>
                <w:b/>
              </w:rPr>
              <w:t>.202</w:t>
            </w:r>
            <w:r>
              <w:rPr>
                <w:b/>
              </w:rPr>
              <w:t>5</w:t>
            </w:r>
            <w:r w:rsidRPr="00623EE1">
              <w:t xml:space="preserve"> </w:t>
            </w:r>
          </w:p>
          <w:p w:rsidR="00905F32" w:rsidRPr="00B96C07" w:rsidRDefault="00905F32" w:rsidP="00F77FF2">
            <w:pPr>
              <w:spacing w:line="230" w:lineRule="auto"/>
              <w:jc w:val="center"/>
              <w:rPr>
                <w:b/>
              </w:rPr>
            </w:pPr>
            <w:r w:rsidRPr="00623EE1">
              <w:t>по адресу:</w:t>
            </w:r>
            <w:r>
              <w:rPr>
                <w:b/>
              </w:rPr>
              <w:t xml:space="preserve"> </w:t>
            </w:r>
            <w:r w:rsidRPr="00B96C07">
              <w:rPr>
                <w:bCs/>
              </w:rPr>
              <w:t xml:space="preserve">Ростовская обл., г. Ростов-на-Дону, ул. Большая Садовая, 47 </w:t>
            </w:r>
          </w:p>
          <w:p w:rsidR="00905F32" w:rsidRPr="00B96C07" w:rsidRDefault="00905F32" w:rsidP="00F77FF2">
            <w:pPr>
              <w:spacing w:line="230" w:lineRule="auto"/>
              <w:jc w:val="center"/>
              <w:rPr>
                <w:bCs/>
              </w:rPr>
            </w:pPr>
            <w:r w:rsidRPr="00B96C07">
              <w:rPr>
                <w:bCs/>
              </w:rPr>
              <w:t>Администрация города Ростов-на-Дону</w:t>
            </w:r>
          </w:p>
          <w:p w:rsidR="00905F32" w:rsidRPr="00B96C07" w:rsidRDefault="00905F32" w:rsidP="00F77FF2">
            <w:pPr>
              <w:spacing w:line="230" w:lineRule="auto"/>
              <w:jc w:val="center"/>
            </w:pPr>
            <w:r w:rsidRPr="00B96C07">
              <w:rPr>
                <w:bCs/>
              </w:rPr>
              <w:t xml:space="preserve">время приема: </w:t>
            </w:r>
            <w:proofErr w:type="spellStart"/>
            <w:r w:rsidRPr="00B96C07">
              <w:rPr>
                <w:bCs/>
              </w:rPr>
              <w:t>Пн-Чт</w:t>
            </w:r>
            <w:proofErr w:type="spellEnd"/>
            <w:r w:rsidRPr="00B96C07">
              <w:rPr>
                <w:bCs/>
              </w:rPr>
              <w:t xml:space="preserve"> с 09.00 до 18.00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proofErr w:type="gramStart"/>
            <w:r w:rsidRPr="00B96C07">
              <w:rPr>
                <w:bCs/>
              </w:rPr>
              <w:t>Пт</w:t>
            </w:r>
            <w:proofErr w:type="spellEnd"/>
            <w:proofErr w:type="gramEnd"/>
            <w:r w:rsidRPr="00B96C07">
              <w:rPr>
                <w:bCs/>
              </w:rPr>
              <w:t xml:space="preserve"> с 09:00 до 17:00</w:t>
            </w:r>
            <w:r>
              <w:rPr>
                <w:bCs/>
              </w:rPr>
              <w:t xml:space="preserve"> </w:t>
            </w:r>
            <w:r w:rsidRPr="00B96C07">
              <w:rPr>
                <w:bCs/>
              </w:rPr>
              <w:t xml:space="preserve">ч, </w:t>
            </w:r>
            <w:proofErr w:type="spellStart"/>
            <w:r w:rsidRPr="00B96C07">
              <w:rPr>
                <w:bCs/>
              </w:rPr>
              <w:t>каб</w:t>
            </w:r>
            <w:proofErr w:type="spellEnd"/>
            <w:r w:rsidRPr="00B96C07">
              <w:rPr>
                <w:bCs/>
              </w:rPr>
              <w:t>. 15, 16, 17</w:t>
            </w:r>
          </w:p>
        </w:tc>
      </w:tr>
      <w:tr w:rsidR="00905F32" w:rsidTr="00905F32">
        <w:tc>
          <w:tcPr>
            <w:tcW w:w="10421" w:type="dxa"/>
            <w:gridSpan w:val="3"/>
            <w:vAlign w:val="center"/>
          </w:tcPr>
          <w:p w:rsidR="00905F32" w:rsidRDefault="00905F32" w:rsidP="00F77FF2">
            <w:pPr>
              <w:spacing w:line="230" w:lineRule="auto"/>
              <w:jc w:val="center"/>
            </w:pPr>
            <w:r w:rsidRPr="00623EE1">
              <w:t xml:space="preserve">Сообщение о поступившем </w:t>
            </w:r>
            <w:proofErr w:type="gramStart"/>
            <w:r w:rsidRPr="00623EE1">
              <w:t>ходатайстве</w:t>
            </w:r>
            <w:proofErr w:type="gramEnd"/>
            <w:r w:rsidRPr="00623EE1">
              <w:t xml:space="preserve"> об установлении публичного сервитута размещено </w:t>
            </w:r>
          </w:p>
          <w:p w:rsidR="00905F32" w:rsidRPr="00623EE1" w:rsidRDefault="00905F32" w:rsidP="00F77FF2">
            <w:pPr>
              <w:spacing w:line="230" w:lineRule="auto"/>
              <w:jc w:val="center"/>
            </w:pPr>
            <w:r w:rsidRPr="00623EE1">
              <w:t xml:space="preserve">на </w:t>
            </w:r>
            <w:proofErr w:type="gramStart"/>
            <w:r w:rsidRPr="00623EE1">
              <w:t>официальном</w:t>
            </w:r>
            <w:proofErr w:type="gramEnd"/>
            <w:r w:rsidRPr="00623EE1">
              <w:t xml:space="preserve"> </w:t>
            </w:r>
            <w:proofErr w:type="spellStart"/>
            <w:r>
              <w:t>Интернет-портале</w:t>
            </w:r>
            <w:proofErr w:type="spellEnd"/>
            <w:r>
              <w:t xml:space="preserve"> городской Думы и Администрации города Ростова-на-Дону</w:t>
            </w:r>
            <w:r w:rsidRPr="00623EE1">
              <w:t xml:space="preserve"> − </w:t>
            </w:r>
            <w:r w:rsidRPr="002660DA">
              <w:rPr>
                <w:b/>
                <w:lang w:val="en-US"/>
              </w:rPr>
              <w:t>www</w:t>
            </w:r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</w:rPr>
              <w:t>r</w:t>
            </w:r>
            <w:r w:rsidRPr="002660DA">
              <w:rPr>
                <w:b/>
                <w:lang w:val="en-US"/>
              </w:rPr>
              <w:t>ostov</w:t>
            </w:r>
            <w:proofErr w:type="spellEnd"/>
            <w:r w:rsidRPr="002660DA">
              <w:rPr>
                <w:b/>
              </w:rPr>
              <w:t>-</w:t>
            </w:r>
            <w:proofErr w:type="spellStart"/>
            <w:r w:rsidRPr="002660DA">
              <w:rPr>
                <w:b/>
                <w:lang w:val="en-US"/>
              </w:rPr>
              <w:t>gorod</w:t>
            </w:r>
            <w:proofErr w:type="spellEnd"/>
            <w:r w:rsidRPr="002660DA">
              <w:rPr>
                <w:b/>
              </w:rPr>
              <w:t>.</w:t>
            </w:r>
            <w:proofErr w:type="spellStart"/>
            <w:r w:rsidRPr="002660DA">
              <w:rPr>
                <w:b/>
                <w:lang w:val="en-US"/>
              </w:rPr>
              <w:t>ru</w:t>
            </w:r>
            <w:proofErr w:type="spellEnd"/>
            <w:r w:rsidRPr="002660DA">
              <w:t xml:space="preserve"> </w:t>
            </w:r>
            <w:r w:rsidRPr="00623EE1">
              <w:t xml:space="preserve">и официально опубликовано в городской газете </w:t>
            </w:r>
            <w:r w:rsidRPr="00623EE1">
              <w:rPr>
                <w:b/>
              </w:rPr>
              <w:t>«Ростов официальный»</w:t>
            </w:r>
          </w:p>
        </w:tc>
      </w:tr>
      <w:tr w:rsidR="00905F32" w:rsidRPr="002660DA" w:rsidTr="00905F32">
        <w:tc>
          <w:tcPr>
            <w:tcW w:w="10421" w:type="dxa"/>
            <w:gridSpan w:val="3"/>
            <w:vAlign w:val="center"/>
          </w:tcPr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Дополнительно по всем вопросам можно обращаться: </w:t>
            </w:r>
          </w:p>
          <w:p w:rsidR="00905F32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ПАО</w:t>
            </w:r>
            <w:r w:rsidRPr="00623EE1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23EE1">
              <w:rPr>
                <w:rFonts w:ascii="Times New Roman" w:hAnsi="Times New Roman"/>
                <w:sz w:val="24"/>
                <w:szCs w:val="24"/>
              </w:rPr>
              <w:t>Россети</w:t>
            </w:r>
            <w:proofErr w:type="spellEnd"/>
            <w:r w:rsidRPr="00623EE1">
              <w:rPr>
                <w:rFonts w:ascii="Times New Roman" w:hAnsi="Times New Roman"/>
                <w:sz w:val="24"/>
                <w:szCs w:val="24"/>
              </w:rPr>
              <w:t xml:space="preserve"> Юг»: </w:t>
            </w:r>
            <w:r w:rsidRPr="002660DA">
              <w:rPr>
                <w:rFonts w:ascii="Times New Roman" w:hAnsi="Times New Roman"/>
                <w:sz w:val="24"/>
                <w:szCs w:val="24"/>
              </w:rPr>
              <w:t xml:space="preserve">Юридический адрес, почтовый адрес: </w:t>
            </w:r>
          </w:p>
          <w:p w:rsidR="00905F32" w:rsidRPr="008D246B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60DA">
              <w:rPr>
                <w:rFonts w:ascii="Times New Roman" w:hAnsi="Times New Roman"/>
                <w:sz w:val="24"/>
                <w:szCs w:val="24"/>
              </w:rPr>
              <w:t xml:space="preserve">344002, Ростовская обл., </w:t>
            </w:r>
            <w:r w:rsidRPr="008D246B">
              <w:rPr>
                <w:rFonts w:ascii="Times New Roman" w:hAnsi="Times New Roman"/>
                <w:sz w:val="24"/>
                <w:szCs w:val="24"/>
              </w:rPr>
              <w:t xml:space="preserve">г. Ростов-на-Дону, ул. Большая Садовая, 49/42 </w:t>
            </w:r>
          </w:p>
          <w:p w:rsidR="00905F32" w:rsidRPr="007E5D80" w:rsidRDefault="00905F32" w:rsidP="00F77FF2">
            <w:pPr>
              <w:spacing w:line="230" w:lineRule="auto"/>
              <w:jc w:val="center"/>
              <w:rPr>
                <w:b/>
              </w:rPr>
            </w:pPr>
            <w:r w:rsidRPr="00E06135">
              <w:rPr>
                <w:b/>
                <w:lang w:val="en-US"/>
              </w:rPr>
              <w:t>e</w:t>
            </w:r>
            <w:r w:rsidRPr="007E5D80">
              <w:rPr>
                <w:b/>
              </w:rPr>
              <w:t>-</w:t>
            </w:r>
            <w:r w:rsidRPr="00E06135">
              <w:rPr>
                <w:b/>
                <w:lang w:val="en-US"/>
              </w:rPr>
              <w:t>mail</w:t>
            </w:r>
            <w:r w:rsidRPr="007E5D80">
              <w:rPr>
                <w:b/>
              </w:rPr>
              <w:t xml:space="preserve">: </w:t>
            </w:r>
            <w:hyperlink r:id="rId5" w:history="1"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office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@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rosseti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-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yug</w:t>
              </w:r>
              <w:r w:rsidRPr="007E5D80">
                <w:rPr>
                  <w:rStyle w:val="a4"/>
                  <w:rFonts w:eastAsiaTheme="minorEastAsia"/>
                  <w:b/>
                  <w:color w:val="auto"/>
                  <w:u w:val="none"/>
                </w:rPr>
                <w:t>.</w:t>
              </w:r>
              <w:r w:rsidRPr="00E06135">
                <w:rPr>
                  <w:rStyle w:val="a4"/>
                  <w:rFonts w:eastAsiaTheme="minorEastAsia"/>
                  <w:b/>
                  <w:color w:val="auto"/>
                  <w:u w:val="none"/>
                  <w:lang w:val="en-US"/>
                </w:rPr>
                <w:t>ru</w:t>
              </w:r>
            </w:hyperlink>
            <w:r w:rsidRPr="007E5D80">
              <w:rPr>
                <w:rFonts w:eastAsiaTheme="minorEastAsia"/>
                <w:b/>
              </w:rPr>
              <w:t xml:space="preserve">, </w:t>
            </w:r>
            <w:r w:rsidRPr="00E06135">
              <w:rPr>
                <w:b/>
                <w:lang w:val="en-US"/>
              </w:rPr>
              <w:t>obelyaeva</w:t>
            </w:r>
            <w:r w:rsidRPr="007E5D80">
              <w:rPr>
                <w:b/>
                <w:shd w:val="clear" w:color="auto" w:fill="FFFFFF"/>
              </w:rPr>
              <w:t>@</w:t>
            </w:r>
            <w:r w:rsidRPr="00E06135">
              <w:rPr>
                <w:b/>
                <w:shd w:val="clear" w:color="auto" w:fill="FFFFFF"/>
                <w:lang w:val="en-US"/>
              </w:rPr>
              <w:t>ukk</w:t>
            </w:r>
            <w:r w:rsidRPr="007E5D80">
              <w:rPr>
                <w:b/>
                <w:shd w:val="clear" w:color="auto" w:fill="FFFFFF"/>
              </w:rPr>
              <w:t>61.</w:t>
            </w:r>
            <w:r w:rsidRPr="00E06135">
              <w:rPr>
                <w:b/>
                <w:shd w:val="clear" w:color="auto" w:fill="FFFFFF"/>
                <w:lang w:val="en-US"/>
              </w:rPr>
              <w:t>ru</w:t>
            </w:r>
          </w:p>
        </w:tc>
      </w:tr>
      <w:tr w:rsidR="00905F32" w:rsidRPr="00BC71C6" w:rsidTr="00905F32">
        <w:tc>
          <w:tcPr>
            <w:tcW w:w="10421" w:type="dxa"/>
            <w:gridSpan w:val="3"/>
            <w:vAlign w:val="center"/>
          </w:tcPr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/>
                <w:sz w:val="24"/>
                <w:szCs w:val="24"/>
              </w:rPr>
              <w:t xml:space="preserve">Графическое описание местоположения границ публичного сервитута, </w:t>
            </w:r>
            <w:r w:rsidRPr="00623EE1">
              <w:rPr>
                <w:rFonts w:ascii="Times New Roman" w:hAnsi="Times New Roman"/>
                <w:sz w:val="24"/>
                <w:szCs w:val="24"/>
              </w:rPr>
              <w:br/>
            </w:r>
            <w:r w:rsidRPr="00623EE1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а также перечень координат характерных точек этих границ прилагается </w:t>
            </w:r>
          </w:p>
          <w:p w:rsidR="00905F32" w:rsidRPr="00623EE1" w:rsidRDefault="00905F32" w:rsidP="00F77FF2">
            <w:pPr>
              <w:pStyle w:val="a5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23EE1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475079">
      <w:pPr>
        <w:spacing w:after="0" w:line="240" w:lineRule="auto"/>
      </w:pPr>
    </w:p>
    <w:sectPr w:rsidR="000B4C6E" w:rsidRPr="00BC71C6" w:rsidSect="00E63805">
      <w:pgSz w:w="11906" w:h="16838"/>
      <w:pgMar w:top="1134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03F1"/>
    <w:rsid w:val="00032448"/>
    <w:rsid w:val="000B4C6E"/>
    <w:rsid w:val="000B5E41"/>
    <w:rsid w:val="000C2329"/>
    <w:rsid w:val="000C66B5"/>
    <w:rsid w:val="0010416F"/>
    <w:rsid w:val="00116958"/>
    <w:rsid w:val="00122BB0"/>
    <w:rsid w:val="001552D3"/>
    <w:rsid w:val="001628EC"/>
    <w:rsid w:val="001811DD"/>
    <w:rsid w:val="001A6208"/>
    <w:rsid w:val="001C2EAF"/>
    <w:rsid w:val="001E3953"/>
    <w:rsid w:val="00245152"/>
    <w:rsid w:val="0026234E"/>
    <w:rsid w:val="002660DA"/>
    <w:rsid w:val="00276747"/>
    <w:rsid w:val="002E3C29"/>
    <w:rsid w:val="003410C1"/>
    <w:rsid w:val="003454E9"/>
    <w:rsid w:val="00371B9D"/>
    <w:rsid w:val="003C1989"/>
    <w:rsid w:val="003D30DD"/>
    <w:rsid w:val="003F7F7E"/>
    <w:rsid w:val="004273CC"/>
    <w:rsid w:val="004702CE"/>
    <w:rsid w:val="00475079"/>
    <w:rsid w:val="0049320F"/>
    <w:rsid w:val="004B2B7E"/>
    <w:rsid w:val="004C036D"/>
    <w:rsid w:val="004C0382"/>
    <w:rsid w:val="004E2C5E"/>
    <w:rsid w:val="004F3BF4"/>
    <w:rsid w:val="0056243D"/>
    <w:rsid w:val="005715F0"/>
    <w:rsid w:val="005A02DA"/>
    <w:rsid w:val="00603B75"/>
    <w:rsid w:val="006114F2"/>
    <w:rsid w:val="006131D0"/>
    <w:rsid w:val="00622CFE"/>
    <w:rsid w:val="00623EE1"/>
    <w:rsid w:val="00631B8C"/>
    <w:rsid w:val="006659FA"/>
    <w:rsid w:val="00680933"/>
    <w:rsid w:val="006B59A1"/>
    <w:rsid w:val="006E0647"/>
    <w:rsid w:val="006F7858"/>
    <w:rsid w:val="00712FD8"/>
    <w:rsid w:val="00757FEB"/>
    <w:rsid w:val="007851D1"/>
    <w:rsid w:val="00792103"/>
    <w:rsid w:val="007E5D80"/>
    <w:rsid w:val="00827838"/>
    <w:rsid w:val="00840E47"/>
    <w:rsid w:val="00873450"/>
    <w:rsid w:val="008736DB"/>
    <w:rsid w:val="008839EC"/>
    <w:rsid w:val="008A7BA2"/>
    <w:rsid w:val="008D246B"/>
    <w:rsid w:val="008F4E73"/>
    <w:rsid w:val="008F6986"/>
    <w:rsid w:val="00905F32"/>
    <w:rsid w:val="0091473A"/>
    <w:rsid w:val="00927D42"/>
    <w:rsid w:val="009455A3"/>
    <w:rsid w:val="00955707"/>
    <w:rsid w:val="00994E1C"/>
    <w:rsid w:val="009A4FD0"/>
    <w:rsid w:val="009A6FC2"/>
    <w:rsid w:val="009E2A07"/>
    <w:rsid w:val="009F2848"/>
    <w:rsid w:val="00A049E5"/>
    <w:rsid w:val="00A3171D"/>
    <w:rsid w:val="00A3226D"/>
    <w:rsid w:val="00A815BF"/>
    <w:rsid w:val="00A96EA3"/>
    <w:rsid w:val="00AD22E1"/>
    <w:rsid w:val="00B20691"/>
    <w:rsid w:val="00B61330"/>
    <w:rsid w:val="00B822E4"/>
    <w:rsid w:val="00B9045E"/>
    <w:rsid w:val="00B96C07"/>
    <w:rsid w:val="00BC71C6"/>
    <w:rsid w:val="00BE40A9"/>
    <w:rsid w:val="00BE7A79"/>
    <w:rsid w:val="00C26A19"/>
    <w:rsid w:val="00C4230A"/>
    <w:rsid w:val="00C75200"/>
    <w:rsid w:val="00C76F52"/>
    <w:rsid w:val="00C849F8"/>
    <w:rsid w:val="00C90798"/>
    <w:rsid w:val="00C93FA9"/>
    <w:rsid w:val="00CA2ED7"/>
    <w:rsid w:val="00CA51D0"/>
    <w:rsid w:val="00CB5DC7"/>
    <w:rsid w:val="00CE3282"/>
    <w:rsid w:val="00D44593"/>
    <w:rsid w:val="00D6308C"/>
    <w:rsid w:val="00D63A90"/>
    <w:rsid w:val="00DE0723"/>
    <w:rsid w:val="00E06135"/>
    <w:rsid w:val="00E536B9"/>
    <w:rsid w:val="00E62529"/>
    <w:rsid w:val="00E63805"/>
    <w:rsid w:val="00E703C5"/>
    <w:rsid w:val="00E93900"/>
    <w:rsid w:val="00EB5AD8"/>
    <w:rsid w:val="00F21BAA"/>
    <w:rsid w:val="00F24606"/>
    <w:rsid w:val="00F447AD"/>
    <w:rsid w:val="00F54D6A"/>
    <w:rsid w:val="00F64092"/>
    <w:rsid w:val="00F76E95"/>
    <w:rsid w:val="00F77F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office@rosseti-yug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ECF5D5F-EBE8-4247-B02C-3E568600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5</Pages>
  <Words>1971</Words>
  <Characters>11235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48</cp:revision>
  <dcterms:created xsi:type="dcterms:W3CDTF">2023-06-06T07:05:00Z</dcterms:created>
  <dcterms:modified xsi:type="dcterms:W3CDTF">2025-03-03T11:16:00Z</dcterms:modified>
</cp:coreProperties>
</file>